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3776" w:rsidR="004A315D" w:rsidP="3F85F5C5" w:rsidRDefault="007B4F13" w14:paraId="00000001" w14:textId="36165172">
      <w:pPr>
        <w:spacing w:after="0" w:line="240" w:lineRule="auto"/>
        <w:jc w:val="both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3F85F5C5" w:rsidR="007B4F13">
        <w:rPr>
          <w:rFonts w:ascii="Arial Narrow" w:hAnsi="Arial Narrow" w:eastAsia="Arial Narrow" w:cs="Arial Narrow"/>
          <w:b w:val="1"/>
          <w:bCs w:val="1"/>
          <w:sz w:val="28"/>
          <w:szCs w:val="28"/>
        </w:rPr>
        <w:t>Title lorem ipsum</w:t>
      </w:r>
      <w:r w:rsidRPr="3F85F5C5" w:rsidR="26CD5607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- ITA</w:t>
      </w:r>
    </w:p>
    <w:p w:rsidRPr="00F13776" w:rsidR="004A315D" w:rsidP="3F85F5C5" w:rsidRDefault="00664022" w14:paraId="46EC585F" w14:textId="07676064">
      <w:pPr>
        <w:spacing w:after="0" w:line="240" w:lineRule="auto"/>
        <w:jc w:val="both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3F85F5C5" w:rsidR="26CD5607">
        <w:rPr>
          <w:rFonts w:ascii="Arial Narrow" w:hAnsi="Arial Narrow" w:eastAsia="Arial Narrow" w:cs="Arial Narrow"/>
          <w:b w:val="1"/>
          <w:bCs w:val="1"/>
          <w:sz w:val="28"/>
          <w:szCs w:val="28"/>
        </w:rPr>
        <w:t>Title lorem ipsum - ENG</w:t>
      </w:r>
    </w:p>
    <w:p w:rsidRPr="00F13776" w:rsidR="004A315D" w:rsidP="3F85F5C5" w:rsidRDefault="00664022" w14:paraId="5473BEF1" w14:textId="1FE87110">
      <w:pPr>
        <w:pStyle w:val="Normale"/>
        <w:spacing w:after="0" w:line="240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3F85F5C5" w:rsidR="26CD5607">
        <w:rPr>
          <w:rFonts w:ascii="Arial Narrow" w:hAnsi="Arial Narrow" w:eastAsia="Arial Narrow" w:cs="Arial Narrow"/>
          <w:b w:val="0"/>
          <w:bCs w:val="0"/>
          <w:sz w:val="24"/>
          <w:szCs w:val="24"/>
        </w:rPr>
        <w:t>Autore</w:t>
      </w:r>
      <w:r w:rsidRPr="3F85F5C5" w:rsidR="5C0D76C7">
        <w:rPr>
          <w:rFonts w:ascii="Arial Narrow" w:hAnsi="Arial Narrow" w:eastAsia="Arial Narrow" w:cs="Arial Narrow"/>
          <w:b w:val="0"/>
          <w:bCs w:val="0"/>
          <w:sz w:val="24"/>
          <w:szCs w:val="24"/>
        </w:rPr>
        <w:t>*</w:t>
      </w:r>
    </w:p>
    <w:p w:rsidRPr="00F13776" w:rsidR="004A315D" w:rsidP="3F85F5C5" w:rsidRDefault="00664022" w14:paraId="0C333F65" w14:textId="5ABA002A">
      <w:pPr>
        <w:pStyle w:val="Normale"/>
        <w:spacing w:after="0" w:line="240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3F85F5C5" w:rsidR="5C0D76C7">
        <w:rPr>
          <w:rFonts w:ascii="Arial Narrow" w:hAnsi="Arial Narrow" w:eastAsia="Arial Narrow" w:cs="Arial Narrow"/>
          <w:b w:val="0"/>
          <w:bCs w:val="0"/>
          <w:sz w:val="24"/>
          <w:szCs w:val="24"/>
        </w:rPr>
        <w:t>*affiliazione</w:t>
      </w:r>
    </w:p>
    <w:p w:rsidRPr="00F13776" w:rsidR="004A315D" w:rsidP="3F85F5C5" w:rsidRDefault="00664022" w14:paraId="06F901AE" w14:textId="10488ABA">
      <w:pPr>
        <w:pStyle w:val="Normale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Arial Narrow" w:cs="Times New Roman"/>
          <w:b w:val="1"/>
          <w:bCs w:val="1"/>
        </w:rPr>
      </w:pPr>
    </w:p>
    <w:p w:rsidRPr="00F13776" w:rsidR="004A315D" w:rsidP="3F85F5C5" w:rsidRDefault="00664022" w14:paraId="15B0B90B" w14:textId="5365E4D9">
      <w:pPr>
        <w:pStyle w:val="Normale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Arial Narrow" w:cs="Times New Roman"/>
          <w:b w:val="1"/>
          <w:bCs w:val="1"/>
        </w:rPr>
      </w:pPr>
      <w:r w:rsidRPr="3F85F5C5" w:rsidR="26CD5607">
        <w:rPr>
          <w:rFonts w:ascii="Times New Roman" w:hAnsi="Times New Roman" w:eastAsia="Arial Narrow" w:cs="Times New Roman"/>
          <w:b w:val="1"/>
          <w:bCs w:val="1"/>
        </w:rPr>
        <w:t>Riassunto</w:t>
      </w:r>
    </w:p>
    <w:p w:rsidRPr="00F13776" w:rsidR="004A315D" w:rsidP="3F85F5C5" w:rsidRDefault="00664022" w14:paraId="7EA780EA" w14:textId="42DC703F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3F85F5C5" w:rsidR="26CD5607">
        <w:rPr>
          <w:rFonts w:ascii="Times New Roman" w:hAnsi="Times New Roman" w:eastAsia="Times New Roman" w:cs="Times New Roman"/>
        </w:rPr>
        <w:t>Lorem ipsum.</w:t>
      </w:r>
    </w:p>
    <w:p w:rsidRPr="00F13776" w:rsidR="004A315D" w:rsidP="3F85F5C5" w:rsidRDefault="00664022" w14:textId="77777777" w14:paraId="16EB917D">
      <w:pPr>
        <w:spacing w:after="0" w:line="240" w:lineRule="auto"/>
        <w:rPr>
          <w:rFonts w:ascii="Times New Roman" w:hAnsi="Times New Roman" w:eastAsia="Times New Roman" w:cs="Times New Roman"/>
          <w:i w:val="1"/>
          <w:iCs w:val="1"/>
        </w:rPr>
      </w:pPr>
    </w:p>
    <w:p w:rsidRPr="00F13776" w:rsidR="004A315D" w:rsidP="3F85F5C5" w:rsidRDefault="00664022" w14:paraId="0BDA5571" w14:textId="00A3B50F">
      <w:pPr>
        <w:spacing w:after="0" w:line="240" w:lineRule="auto"/>
        <w:rPr>
          <w:rFonts w:ascii="Arial Narrow" w:hAnsi="Arial Narrow" w:eastAsia="Arial Narrow" w:cs="Arial Narrow"/>
          <w:b w:val="1"/>
          <w:bCs w:val="1"/>
        </w:rPr>
      </w:pPr>
      <w:r w:rsidRPr="3F85F5C5" w:rsidR="26CD5607">
        <w:rPr>
          <w:rFonts w:ascii="Times New Roman" w:hAnsi="Times New Roman" w:eastAsia="Arial Narrow" w:cs="Times New Roman"/>
          <w:b w:val="1"/>
          <w:bCs w:val="1"/>
        </w:rPr>
        <w:t>Parole chiave</w:t>
      </w:r>
      <w:r w:rsidRPr="3F85F5C5" w:rsidR="26CD5607">
        <w:rPr>
          <w:rFonts w:ascii="Arial Narrow" w:hAnsi="Arial Narrow" w:eastAsia="Arial Narrow" w:cs="Arial Narrow"/>
          <w:b w:val="1"/>
          <w:bCs w:val="1"/>
        </w:rPr>
        <w:t xml:space="preserve">: </w:t>
      </w:r>
      <w:r w:rsidRPr="3F85F5C5" w:rsidR="26CD5607">
        <w:rPr>
          <w:rFonts w:ascii="Times New Roman" w:hAnsi="Times New Roman" w:eastAsia="Times New Roman" w:cs="Times New Roman"/>
        </w:rPr>
        <w:t>keyword1; keyword2; …</w:t>
      </w:r>
      <w:r w:rsidRPr="3F85F5C5" w:rsidR="26CD5607">
        <w:rPr>
          <w:rFonts w:ascii="Times New Roman" w:hAnsi="Times New Roman" w:eastAsia="Arial Narrow" w:cs="Times New Roman"/>
          <w:b w:val="1"/>
          <w:bCs w:val="1"/>
        </w:rPr>
        <w:t xml:space="preserve"> </w:t>
      </w:r>
    </w:p>
    <w:p w:rsidRPr="00F13776" w:rsidR="004A315D" w:rsidP="3F85F5C5" w:rsidRDefault="00664022" w14:paraId="5D507744" w14:textId="69C238AE">
      <w:pPr>
        <w:spacing w:after="0" w:line="240" w:lineRule="auto"/>
        <w:rPr>
          <w:rFonts w:ascii="Times New Roman" w:hAnsi="Times New Roman" w:eastAsia="Arial Narrow" w:cs="Times New Roman"/>
          <w:b w:val="1"/>
          <w:bCs w:val="1"/>
        </w:rPr>
      </w:pPr>
    </w:p>
    <w:p w:rsidRPr="00F13776" w:rsidR="004A315D" w:rsidRDefault="00664022" w14:paraId="00000005" w14:textId="66DE1FA5">
      <w:pPr>
        <w:spacing w:after="0" w:line="240" w:lineRule="auto"/>
        <w:rPr>
          <w:rFonts w:ascii="Times New Roman" w:hAnsi="Times New Roman" w:eastAsia="Times New Roman" w:cs="Times New Roman"/>
        </w:rPr>
      </w:pPr>
      <w:r w:rsidRPr="3F85F5C5" w:rsidR="00664022">
        <w:rPr>
          <w:rFonts w:ascii="Times New Roman" w:hAnsi="Times New Roman" w:eastAsia="Arial Narrow" w:cs="Times New Roman"/>
          <w:b w:val="1"/>
          <w:bCs w:val="1"/>
        </w:rPr>
        <w:t>Abstract</w:t>
      </w:r>
    </w:p>
    <w:p w:rsidRPr="00F13776" w:rsidR="004A315D" w:rsidP="00E23AA0" w:rsidRDefault="007B4F13" w14:paraId="00000009" w14:textId="42DC703F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Lorem ipsum</w:t>
      </w:r>
      <w:r w:rsidRPr="00F13776" w:rsidR="00664022">
        <w:rPr>
          <w:rFonts w:ascii="Times New Roman" w:hAnsi="Times New Roman" w:eastAsia="Times New Roman" w:cs="Times New Roman"/>
        </w:rPr>
        <w:t>.</w:t>
      </w:r>
    </w:p>
    <w:p w:rsidRPr="00F13776" w:rsidR="004A315D" w:rsidRDefault="004A315D" w14:paraId="0000000A" w14:textId="77777777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Pr="00F13776" w:rsidR="004A315D" w:rsidP="006721A2" w:rsidRDefault="00125B44" w14:paraId="0000000D" w14:textId="5026B1FC">
      <w:pPr>
        <w:spacing w:after="0" w:line="240" w:lineRule="auto"/>
        <w:rPr>
          <w:rFonts w:ascii="Arial Narrow" w:hAnsi="Arial Narrow" w:eastAsia="Arial Narrow" w:cs="Arial Narrow"/>
          <w:b/>
        </w:rPr>
      </w:pPr>
      <w:sdt>
        <w:sdtPr>
          <w:rPr>
            <w:rFonts w:ascii="Times New Roman" w:hAnsi="Times New Roman" w:cs="Times New Roman"/>
          </w:rPr>
          <w:tag w:val="goog_rdk_1"/>
          <w:id w:val="-930275784"/>
        </w:sdtPr>
        <w:sdtEndPr/>
        <w:sdtContent>
          <w:r w:rsidRPr="00F13776" w:rsidR="00664022">
            <w:rPr>
              <w:rFonts w:ascii="Times New Roman" w:hAnsi="Times New Roman" w:eastAsia="Arial Narrow" w:cs="Times New Roman"/>
              <w:b/>
            </w:rPr>
            <w:t>Key words</w:t>
          </w:r>
        </w:sdtContent>
      </w:sdt>
      <w:r w:rsidRPr="00F13776" w:rsidR="006721A2">
        <w:rPr>
          <w:rFonts w:ascii="Arial Narrow" w:hAnsi="Arial Narrow" w:eastAsia="Arial Narrow" w:cs="Arial Narrow"/>
          <w:b/>
        </w:rPr>
        <w:t xml:space="preserve">: </w:t>
      </w:r>
      <w:r w:rsidR="007B4F13">
        <w:rPr>
          <w:rFonts w:ascii="Times New Roman" w:hAnsi="Times New Roman" w:eastAsia="Times New Roman" w:cs="Times New Roman"/>
        </w:rPr>
        <w:t>keyword1</w:t>
      </w:r>
      <w:r w:rsidRPr="00F13776" w:rsidR="00664022">
        <w:rPr>
          <w:rFonts w:ascii="Times New Roman" w:hAnsi="Times New Roman" w:eastAsia="Times New Roman" w:cs="Times New Roman"/>
        </w:rPr>
        <w:t xml:space="preserve">; </w:t>
      </w:r>
      <w:r w:rsidR="007B4F13">
        <w:rPr>
          <w:rFonts w:ascii="Times New Roman" w:hAnsi="Times New Roman" w:eastAsia="Times New Roman" w:cs="Times New Roman"/>
        </w:rPr>
        <w:t>keyword2</w:t>
      </w:r>
      <w:r w:rsidRPr="00F13776" w:rsidR="00664022">
        <w:rPr>
          <w:rFonts w:ascii="Times New Roman" w:hAnsi="Times New Roman" w:eastAsia="Times New Roman" w:cs="Times New Roman"/>
        </w:rPr>
        <w:t xml:space="preserve">; </w:t>
      </w:r>
      <w:r w:rsidR="007B4F13">
        <w:rPr>
          <w:rFonts w:ascii="Times New Roman" w:hAnsi="Times New Roman" w:eastAsia="Times New Roman" w:cs="Times New Roman"/>
        </w:rPr>
        <w:t>…</w:t>
      </w:r>
    </w:p>
    <w:p w:rsidRPr="00F13776" w:rsidR="004A315D" w:rsidRDefault="004A315D" w14:paraId="0000000E" w14:textId="6A152DB2">
      <w:pPr>
        <w:spacing w:after="0" w:line="240" w:lineRule="auto"/>
        <w:ind w:left="284"/>
        <w:rPr>
          <w:rFonts w:ascii="Times New Roman" w:hAnsi="Times New Roman" w:eastAsia="Times New Roman" w:cs="Times New Roman"/>
        </w:rPr>
      </w:pPr>
    </w:p>
    <w:p w:rsidRPr="00F13776" w:rsidR="006721A2" w:rsidRDefault="006721A2" w14:paraId="4986F17C" w14:textId="77777777">
      <w:pPr>
        <w:spacing w:after="0" w:line="240" w:lineRule="auto"/>
        <w:ind w:left="284"/>
        <w:rPr>
          <w:rFonts w:ascii="Times New Roman" w:hAnsi="Times New Roman" w:eastAsia="Times New Roman" w:cs="Times New Roman"/>
        </w:rPr>
      </w:pPr>
    </w:p>
    <w:p w:rsidRPr="00F13776" w:rsidR="004A315D" w:rsidRDefault="00125B44" w14:paraId="00000018" w14:textId="30D0D8AB">
      <w:pPr>
        <w:spacing w:after="0" w:line="240" w:lineRule="auto"/>
        <w:rPr>
          <w:rFonts w:ascii="Arial Narrow" w:hAnsi="Arial Narrow" w:eastAsia="Arial Narrow" w:cs="Arial Narrow"/>
          <w:b/>
        </w:rPr>
      </w:pPr>
      <w:sdt>
        <w:sdtPr>
          <w:tag w:val="goog_rdk_2"/>
          <w:id w:val="-1927719704"/>
        </w:sdtPr>
        <w:sdtEndPr/>
        <w:sdtContent/>
      </w:sdt>
      <w:sdt>
        <w:sdtPr>
          <w:tag w:val="goog_rdk_3"/>
          <w:id w:val="-1211575103"/>
        </w:sdtPr>
        <w:sdtEndPr/>
        <w:sdtContent>
          <w:r w:rsidRPr="00F13776" w:rsidR="00664022">
            <w:rPr>
              <w:rFonts w:ascii="Arial Narrow" w:hAnsi="Arial Narrow" w:eastAsia="Arial Narrow" w:cs="Arial Narrow"/>
              <w:b/>
            </w:rPr>
            <w:t xml:space="preserve">1. </w:t>
          </w:r>
          <w:r w:rsidR="007B4F13">
            <w:rPr>
              <w:rFonts w:ascii="Arial Narrow" w:hAnsi="Arial Narrow" w:eastAsia="Arial Narrow" w:cs="Arial Narrow"/>
              <w:b/>
            </w:rPr>
            <w:t>Section</w:t>
          </w:r>
        </w:sdtContent>
      </w:sdt>
    </w:p>
    <w:p w:rsidRPr="00F13776" w:rsidR="004A315D" w:rsidRDefault="004A315D" w14:paraId="00000019" w14:textId="77777777">
      <w:pPr>
        <w:spacing w:after="0" w:line="240" w:lineRule="auto"/>
        <w:rPr>
          <w:rFonts w:ascii="Arial Narrow" w:hAnsi="Arial Narrow" w:eastAsia="Arial Narrow" w:cs="Arial Narrow"/>
          <w:b/>
        </w:rPr>
      </w:pPr>
    </w:p>
    <w:p w:rsidRPr="00F13776" w:rsidR="004A315D" w:rsidRDefault="007B4F13" w14:paraId="0000001A" w14:textId="1EE79F1D"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</w:rPr>
      </w:pPr>
      <w:r w:rsidRPr="1E4F0D50" w:rsidR="007B4F13">
        <w:rPr>
          <w:rFonts w:ascii="Times New Roman" w:hAnsi="Times New Roman" w:eastAsia="Times New Roman" w:cs="Times New Roman"/>
        </w:rPr>
        <w:t xml:space="preserve">Lorem ipsum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dolor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sit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amet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consectetur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adipiscing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elit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Donec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quis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rutrum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dui, id tempus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urna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Integer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suscipit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in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purus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id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molestie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Class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aptent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taciti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sociosqu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gramStart"/>
      <w:r w:rsidRPr="1E4F0D50" w:rsidR="007B4F13">
        <w:rPr>
          <w:rFonts w:ascii="Times New Roman" w:hAnsi="Times New Roman" w:eastAsia="Times New Roman" w:cs="Times New Roman"/>
        </w:rPr>
        <w:t>ad</w:t>
      </w:r>
      <w:proofErr w:type="gram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litora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torquent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per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conubia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nostra, per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inceptos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himenaeos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Nam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commodo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turpis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sed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lacus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feugiat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</w:t>
      </w:r>
      <w:r w:rsidRPr="1E4F0D50" w:rsidR="007B4F13">
        <w:rPr>
          <w:rFonts w:ascii="Times New Roman" w:hAnsi="Times New Roman" w:eastAsia="Times New Roman" w:cs="Times New Roman"/>
        </w:rPr>
        <w:t>non gravida</w:t>
      </w:r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metus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gravida. Morbi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urna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sem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maximus id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velit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eget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pulvinar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feugiat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lacus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Praesent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ut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facilisis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leo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In in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sem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tincidunt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sodales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tellus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sit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amet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aliquam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felis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. Maecenas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mattis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quam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quis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tellus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consequat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pharetra. Vestibulum pulvinar magna ac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justo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lobortis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, sit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amet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feugiat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 xml:space="preserve"> eros </w:t>
      </w:r>
      <w:proofErr w:type="spellStart"/>
      <w:r w:rsidRPr="1E4F0D50" w:rsidR="007B4F13">
        <w:rPr>
          <w:rFonts w:ascii="Times New Roman" w:hAnsi="Times New Roman" w:eastAsia="Times New Roman" w:cs="Times New Roman"/>
        </w:rPr>
        <w:t>pellentesque</w:t>
      </w:r>
      <w:proofErr w:type="spellEnd"/>
      <w:r w:rsidRPr="1E4F0D50" w:rsidR="007B4F13">
        <w:rPr>
          <w:rFonts w:ascii="Times New Roman" w:hAnsi="Times New Roman" w:eastAsia="Times New Roman" w:cs="Times New Roman"/>
        </w:rPr>
        <w:t>.</w:t>
      </w:r>
    </w:p>
    <w:p w:rsidRPr="00F13776" w:rsidR="004A315D" w:rsidRDefault="004A315D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i/>
        </w:rPr>
      </w:pPr>
    </w:p>
    <w:p w:rsidRPr="00F13776" w:rsidR="004A315D" w:rsidRDefault="00664022" w14:paraId="0000001C" w14:textId="2E8D9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i/>
        </w:rPr>
      </w:pPr>
      <w:r w:rsidRPr="00F13776">
        <w:rPr>
          <w:rFonts w:ascii="Times New Roman" w:hAnsi="Times New Roman" w:eastAsia="Times New Roman" w:cs="Times New Roman"/>
          <w:i/>
        </w:rPr>
        <w:t xml:space="preserve">1.1 </w:t>
      </w:r>
      <w:r w:rsidR="007B4F13">
        <w:rPr>
          <w:rFonts w:ascii="Times New Roman" w:hAnsi="Times New Roman" w:eastAsia="Times New Roman" w:cs="Times New Roman"/>
          <w:i/>
        </w:rPr>
        <w:t>Subsection</w:t>
      </w:r>
    </w:p>
    <w:p w:rsidRPr="00F13776" w:rsidR="004A315D" w:rsidRDefault="004A315D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i/>
        </w:rPr>
      </w:pPr>
    </w:p>
    <w:p w:rsidR="007B4F13" w:rsidP="79442ED1" w:rsidRDefault="007B4F13" w14:paraId="04A3445B" w14:textId="65D84871"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</w:rPr>
      </w:pPr>
      <w:r w:rsidRPr="79442ED1" w:rsidR="007B4F13">
        <w:rPr>
          <w:rFonts w:ascii="Times New Roman" w:hAnsi="Times New Roman" w:eastAsia="Times New Roman" w:cs="Times New Roman"/>
        </w:rPr>
        <w:t xml:space="preserve">Lorem ipsum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dolor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sit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amet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consectetur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adipiscing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elit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Aliquam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cursus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facilisis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tristique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Fusce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sit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amet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dignissim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massa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Etiam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interdum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nisi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erat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sed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scelerisque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nunc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dapibus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eget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Curabitur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interdum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purus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scelerisque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turpis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fermentum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aliquam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Aliquam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mollis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vehicula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79442ED1" w:rsidR="007B4F13">
        <w:rPr>
          <w:rFonts w:ascii="Times New Roman" w:hAnsi="Times New Roman" w:eastAsia="Times New Roman" w:cs="Times New Roman"/>
        </w:rPr>
        <w:t>dolor</w:t>
      </w:r>
      <w:proofErr w:type="spellEnd"/>
      <w:r w:rsidRPr="79442ED1" w:rsidR="007B4F13">
        <w:rPr>
          <w:rFonts w:ascii="Times New Roman" w:hAnsi="Times New Roman" w:eastAsia="Times New Roman" w:cs="Times New Roman"/>
        </w:rPr>
        <w:t xml:space="preserve"> a </w:t>
      </w:r>
      <w:r w:rsidRPr="79442ED1" w:rsidR="007B4F13">
        <w:rPr>
          <w:rFonts w:ascii="Times New Roman" w:hAnsi="Times New Roman" w:eastAsia="Times New Roman" w:cs="Times New Roman"/>
        </w:rPr>
        <w:t>molestie</w:t>
      </w:r>
      <w:r w:rsidRPr="79442ED1" w:rsidR="007B4F13">
        <w:rPr>
          <w:rFonts w:ascii="Times New Roman" w:hAnsi="Times New Roman" w:eastAsia="Times New Roman" w:cs="Times New Roman"/>
        </w:rPr>
        <w:t>.</w:t>
      </w:r>
    </w:p>
    <w:p w:rsidRPr="00F13776" w:rsidR="004A315D" w:rsidRDefault="004A315D" w14:paraId="00000021" w14:textId="77777777"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</w:rPr>
      </w:pPr>
    </w:p>
    <w:p w:rsidRPr="00F13776" w:rsidR="004A315D" w:rsidRDefault="004A315D" w14:paraId="00000087" w14:textId="2D4AE26D">
      <w:pPr>
        <w:spacing w:after="120" w:line="240" w:lineRule="auto"/>
        <w:jc w:val="both"/>
        <w:rPr>
          <w:rFonts w:ascii="Times New Roman" w:hAnsi="Times New Roman" w:eastAsia="Times New Roman" w:cs="Times New Roman"/>
        </w:rPr>
      </w:pPr>
    </w:p>
    <w:p w:rsidRPr="008E615D" w:rsidR="00F717E6" w:rsidP="00F717E6" w:rsidRDefault="00F717E6" w14:paraId="009EF634" w14:textId="3E014611">
      <w:pPr>
        <w:spacing w:after="120" w:line="240" w:lineRule="auto"/>
        <w:jc w:val="both"/>
        <w:rPr>
          <w:rFonts w:ascii="Arial Narrow" w:hAnsi="Arial Narrow" w:eastAsia="Times New Roman" w:cs="Times New Roman"/>
          <w:b/>
          <w:szCs w:val="24"/>
        </w:rPr>
      </w:pPr>
      <w:r w:rsidRPr="008E615D">
        <w:rPr>
          <w:rFonts w:ascii="Arial Narrow" w:hAnsi="Arial Narrow" w:eastAsia="Times New Roman" w:cs="Times New Roman"/>
          <w:b/>
          <w:szCs w:val="24"/>
        </w:rPr>
        <w:t>References</w:t>
      </w:r>
    </w:p>
    <w:p w:rsidRPr="008E615D" w:rsidR="00F717E6" w:rsidP="00F717E6" w:rsidRDefault="00F717E6" w14:paraId="6D57D060" w14:textId="77777777">
      <w:pPr>
        <w:keepNext/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7B4F13" w:rsidP="007B4F13" w:rsidRDefault="007B4F13" w14:paraId="600333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Beck A.T., Rush A.J., Shaw B.F. and Emery G. (1979). </w:t>
      </w:r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Cognitive Therapy of Depression</w:t>
      </w:r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New York: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Guil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-ford Press (trad. it.: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Terapia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cognitiva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della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depressione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Torino: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Boringhieri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, 1987).  </w:t>
      </w:r>
    </w:p>
    <w:p w:rsidR="007B4F13" w:rsidP="007B4F13" w:rsidRDefault="007B4F13" w14:paraId="3508F3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Merini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A., a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cura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di (1977).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Psichiatria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nel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territorio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Milano: Feltrinelli.  </w:t>
      </w:r>
    </w:p>
    <w:p w:rsidR="007B4F13" w:rsidP="007B4F13" w:rsidRDefault="007B4F13" w14:paraId="7F1E84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Boltanski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L.,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Claverie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E.,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Offenstadt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gramStart"/>
      <w:r w:rsidRPr="007B4F13">
        <w:rPr>
          <w:rFonts w:ascii="Times New Roman" w:hAnsi="Times New Roman" w:eastAsia="Times New Roman" w:cs="Times New Roman"/>
          <w:sz w:val="20"/>
          <w:szCs w:val="20"/>
        </w:rPr>
        <w:t>N.</w:t>
      </w:r>
      <w:proofErr w:type="gram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and Van Damme S., a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cura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di (2007). </w:t>
      </w:r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Affaires,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scandales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et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grandes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causes. De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Socrate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à Pinochet</w:t>
      </w:r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Paris: Stock. </w:t>
      </w:r>
    </w:p>
    <w:p w:rsidR="007B4F13" w:rsidP="007B4F13" w:rsidRDefault="007B4F13" w14:paraId="79F9B3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007B4F13">
        <w:rPr>
          <w:rFonts w:ascii="Times New Roman" w:hAnsi="Times New Roman" w:eastAsia="Times New Roman" w:cs="Times New Roman"/>
          <w:sz w:val="20"/>
          <w:szCs w:val="20"/>
        </w:rPr>
        <w:t>Beebe  B.</w:t>
      </w:r>
      <w:proofErr w:type="gram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 (1983).  Mother-</w:t>
      </w:r>
      <w:proofErr w:type="gramStart"/>
      <w:r w:rsidRPr="007B4F13">
        <w:rPr>
          <w:rFonts w:ascii="Times New Roman" w:hAnsi="Times New Roman" w:eastAsia="Times New Roman" w:cs="Times New Roman"/>
          <w:sz w:val="20"/>
          <w:szCs w:val="20"/>
        </w:rPr>
        <w:t>infant  mutual</w:t>
      </w:r>
      <w:proofErr w:type="gram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 influence  and  precursors of  self  and  object  representation.  In: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Masling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J., editor, </w:t>
      </w:r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Empirical Studies of Psychoanalytic Theories. Vol. 2</w:t>
      </w:r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Hillsdale, NJ: Analytic Press.  </w:t>
      </w:r>
    </w:p>
    <w:p w:rsidR="004A315D" w:rsidP="007B4F13" w:rsidRDefault="007B4F13" w14:paraId="000000DB" w14:textId="7B754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Liotti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G. (1985). Un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modello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cognitivo-comportamentale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dell’agorafobia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. In: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Guidano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V.F. e Reda M.A., a </w:t>
      </w:r>
      <w:proofErr w:type="spellStart"/>
      <w:r w:rsidRPr="007B4F13">
        <w:rPr>
          <w:rFonts w:ascii="Times New Roman" w:hAnsi="Times New Roman" w:eastAsia="Times New Roman" w:cs="Times New Roman"/>
          <w:sz w:val="20"/>
          <w:szCs w:val="20"/>
        </w:rPr>
        <w:t>cura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 xml:space="preserve"> di,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Cognitivismo</w:t>
      </w:r>
      <w:proofErr w:type="spellEnd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e </w:t>
      </w:r>
      <w:proofErr w:type="spellStart"/>
      <w:r w:rsidRPr="007B4F13">
        <w:rPr>
          <w:rFonts w:ascii="Times New Roman" w:hAnsi="Times New Roman" w:eastAsia="Times New Roman" w:cs="Times New Roman"/>
          <w:i/>
          <w:iCs/>
          <w:sz w:val="20"/>
          <w:szCs w:val="20"/>
        </w:rPr>
        <w:t>psicoterapia</w:t>
      </w:r>
      <w:proofErr w:type="spellEnd"/>
      <w:r w:rsidRPr="007B4F13">
        <w:rPr>
          <w:rFonts w:ascii="Times New Roman" w:hAnsi="Times New Roman" w:eastAsia="Times New Roman" w:cs="Times New Roman"/>
          <w:sz w:val="20"/>
          <w:szCs w:val="20"/>
        </w:rPr>
        <w:t>. Milano: FrancoAngeli.</w:t>
      </w:r>
    </w:p>
    <w:p w:rsidRPr="00F13776" w:rsidR="007B4F13" w:rsidP="007B4F13" w:rsidRDefault="007B4F13" w14:paraId="5D271EB7" w14:textId="2A67A5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 w:eastAsia="Times New Roman" w:cs="Times New Roman"/>
          <w:lang w:val="it-IT"/>
        </w:rPr>
      </w:pPr>
      <w:proofErr w:type="spellStart"/>
      <w:r w:rsidRPr="007B4F13">
        <w:rPr>
          <w:rFonts w:ascii="Times New Roman" w:hAnsi="Times New Roman" w:eastAsia="Times New Roman" w:cs="Times New Roman"/>
          <w:lang w:val="it-IT"/>
        </w:rPr>
        <w:lastRenderedPageBreak/>
        <w:t>Ferrandes</w:t>
      </w:r>
      <w:proofErr w:type="spellEnd"/>
      <w:r w:rsidRPr="007B4F13">
        <w:rPr>
          <w:rFonts w:ascii="Times New Roman" w:hAnsi="Times New Roman" w:eastAsia="Times New Roman" w:cs="Times New Roman"/>
          <w:lang w:val="it-IT"/>
        </w:rPr>
        <w:t xml:space="preserve"> G., </w:t>
      </w:r>
      <w:proofErr w:type="spellStart"/>
      <w:r w:rsidRPr="007B4F13">
        <w:rPr>
          <w:rFonts w:ascii="Times New Roman" w:hAnsi="Times New Roman" w:eastAsia="Times New Roman" w:cs="Times New Roman"/>
          <w:lang w:val="it-IT"/>
        </w:rPr>
        <w:t>Mandich</w:t>
      </w:r>
      <w:proofErr w:type="spellEnd"/>
      <w:r w:rsidRPr="007B4F13">
        <w:rPr>
          <w:rFonts w:ascii="Times New Roman" w:hAnsi="Times New Roman" w:eastAsia="Times New Roman" w:cs="Times New Roman"/>
          <w:lang w:val="it-IT"/>
        </w:rPr>
        <w:t xml:space="preserve"> P. (2012). Riflessioni sulla medicina predittiva e sulla necessità di integrazione delle discipline: proposta di un modello di consulenza genetica integrata. </w:t>
      </w:r>
      <w:r w:rsidRPr="007B4F13">
        <w:rPr>
          <w:rFonts w:ascii="Times New Roman" w:hAnsi="Times New Roman" w:eastAsia="Times New Roman" w:cs="Times New Roman"/>
          <w:i/>
          <w:iCs/>
          <w:lang w:val="it-IT"/>
        </w:rPr>
        <w:t>Psicologia della salute</w:t>
      </w:r>
      <w:r w:rsidRPr="007B4F13">
        <w:rPr>
          <w:rFonts w:ascii="Times New Roman" w:hAnsi="Times New Roman" w:eastAsia="Times New Roman" w:cs="Times New Roman"/>
          <w:lang w:val="it-IT"/>
        </w:rPr>
        <w:t>, 3: 11-28. DOI: 10.3280/PDS2012-003002.</w:t>
      </w:r>
    </w:p>
    <w:sectPr w:rsidRPr="00F13776" w:rsidR="007B4F13">
      <w:footerReference w:type="first" r:id="rId9"/>
      <w:pgSz w:w="11906" w:h="16838" w:orient="portrait"/>
      <w:pgMar w:top="2835" w:right="2495" w:bottom="3175" w:left="2495" w:header="2438" w:footer="2665" w:gutter="0"/>
      <w:pgNumType w:start="1"/>
      <w:cols w:space="720"/>
      <w:titlePg/>
      <w:headerReference w:type="default" r:id="R00908f74d38c4aea"/>
      <w:headerReference w:type="first" r:id="R437f1492650b4db3"/>
      <w:footerReference w:type="default" r:id="R5ced7c1344d94c4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B44" w:rsidRDefault="00125B44" w14:paraId="7D10147A" w14:textId="77777777">
      <w:pPr>
        <w:spacing w:after="0" w:line="240" w:lineRule="auto"/>
      </w:pPr>
      <w:r>
        <w:separator/>
      </w:r>
    </w:p>
  </w:endnote>
  <w:endnote w:type="continuationSeparator" w:id="0">
    <w:p w:rsidR="00125B44" w:rsidRDefault="00125B44" w14:paraId="17E213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5E75" w:rsidR="00015E75" w:rsidRDefault="00015E75" w14:paraId="2FB2B984" w14:textId="6DC5F926">
    <w:pPr>
      <w:pStyle w:val="Pidipagina"/>
      <w:jc w:val="center"/>
      <w:rPr>
        <w:rFonts w:ascii="Times New Roman" w:hAnsi="Times New Roman" w:cs="Times New Roman"/>
        <w:i/>
      </w:rPr>
    </w:pPr>
    <w:r w:rsidRPr="00015E75">
      <w:rPr>
        <w:rFonts w:ascii="Times New Roman" w:hAnsi="Times New Roman" w:cs="Times New Roman"/>
        <w:i/>
      </w:rPr>
      <w:fldChar w:fldCharType="begin"/>
    </w:r>
    <w:r w:rsidRPr="00015E75">
      <w:rPr>
        <w:rFonts w:ascii="Times New Roman" w:hAnsi="Times New Roman" w:cs="Times New Roman"/>
        <w:i/>
      </w:rPr>
      <w:instrText>PAGE   \* MERGEFORMAT</w:instrText>
    </w:r>
    <w:r w:rsidRPr="00015E75">
      <w:rPr>
        <w:rFonts w:ascii="Times New Roman" w:hAnsi="Times New Roman" w:cs="Times New Roman"/>
        <w:i/>
      </w:rPr>
      <w:fldChar w:fldCharType="separate"/>
    </w:r>
    <w:r w:rsidRPr="00E23AA0" w:rsidR="00E23AA0">
      <w:rPr>
        <w:rFonts w:ascii="Times New Roman" w:hAnsi="Times New Roman" w:cs="Times New Roman"/>
        <w:i/>
        <w:noProof/>
        <w:lang w:val="it-IT"/>
      </w:rPr>
      <w:t>1</w:t>
    </w:r>
    <w:r w:rsidRPr="00015E75">
      <w:rPr>
        <w:rFonts w:ascii="Times New Roman" w:hAnsi="Times New Roman" w:cs="Times New Roman"/>
        <w:i/>
      </w:rPr>
      <w:fldChar w:fldCharType="end"/>
    </w:r>
  </w:p>
  <w:p w:rsidR="00015E75" w:rsidRDefault="00015E75" w14:paraId="40ECA62D" w14:textId="77777777">
    <w:pPr>
      <w:pStyle w:val="Pidipagina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:rsidTr="3F85F5C5" w14:paraId="09D469D8">
      <w:tc>
        <w:tcPr>
          <w:tcW w:w="2305" w:type="dxa"/>
          <w:tcMar/>
        </w:tcPr>
        <w:p w:rsidR="3F85F5C5" w:rsidP="3F85F5C5" w:rsidRDefault="3F85F5C5" w14:paraId="5169FF45" w14:textId="04F452B9">
          <w:pPr>
            <w:pStyle w:val="Intestazione"/>
            <w:bidi w:val="0"/>
            <w:ind w:left="-115"/>
            <w:jc w:val="left"/>
          </w:pPr>
        </w:p>
      </w:tc>
      <w:tc>
        <w:tcPr>
          <w:tcW w:w="2305" w:type="dxa"/>
          <w:tcMar/>
        </w:tcPr>
        <w:p w:rsidR="3F85F5C5" w:rsidP="3F85F5C5" w:rsidRDefault="3F85F5C5" w14:paraId="66842E20" w14:textId="14F2D901">
          <w:pPr>
            <w:pStyle w:val="Intestazione"/>
            <w:bidi w:val="0"/>
            <w:jc w:val="center"/>
          </w:pPr>
        </w:p>
      </w:tc>
      <w:tc>
        <w:tcPr>
          <w:tcW w:w="2305" w:type="dxa"/>
          <w:tcMar/>
        </w:tcPr>
        <w:p w:rsidR="3F85F5C5" w:rsidP="3F85F5C5" w:rsidRDefault="3F85F5C5" w14:paraId="219E57A0" w14:textId="2AE410DC">
          <w:pPr>
            <w:pStyle w:val="Intestazione"/>
            <w:bidi w:val="0"/>
            <w:ind w:right="-115"/>
            <w:jc w:val="right"/>
          </w:pPr>
        </w:p>
      </w:tc>
    </w:tr>
  </w:tbl>
  <w:p w:rsidR="3F85F5C5" w:rsidP="3F85F5C5" w:rsidRDefault="3F85F5C5" w14:paraId="5C6545BD" w14:textId="57D73C48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B44" w:rsidRDefault="00125B44" w14:paraId="7C22364D" w14:textId="77777777">
      <w:pPr>
        <w:spacing w:after="0" w:line="240" w:lineRule="auto"/>
      </w:pPr>
      <w:r>
        <w:separator/>
      </w:r>
    </w:p>
  </w:footnote>
  <w:footnote w:type="continuationSeparator" w:id="0">
    <w:p w:rsidR="00125B44" w:rsidRDefault="00125B44" w14:paraId="18AA49E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:rsidTr="3F85F5C5" w14:paraId="1ECA5EDB">
      <w:tc>
        <w:tcPr>
          <w:tcW w:w="2305" w:type="dxa"/>
          <w:tcMar/>
        </w:tcPr>
        <w:p w:rsidR="3F85F5C5" w:rsidP="3F85F5C5" w:rsidRDefault="3F85F5C5" w14:paraId="62816D2A" w14:textId="4F37D567">
          <w:pPr>
            <w:pStyle w:val="Intestazione"/>
            <w:bidi w:val="0"/>
            <w:ind w:left="-115"/>
            <w:jc w:val="left"/>
          </w:pPr>
        </w:p>
      </w:tc>
      <w:tc>
        <w:tcPr>
          <w:tcW w:w="2305" w:type="dxa"/>
          <w:tcMar/>
        </w:tcPr>
        <w:p w:rsidR="3F85F5C5" w:rsidP="3F85F5C5" w:rsidRDefault="3F85F5C5" w14:paraId="416E024B" w14:textId="0AB129C0">
          <w:pPr>
            <w:pStyle w:val="Intestazione"/>
            <w:bidi w:val="0"/>
            <w:jc w:val="center"/>
          </w:pPr>
        </w:p>
      </w:tc>
      <w:tc>
        <w:tcPr>
          <w:tcW w:w="2305" w:type="dxa"/>
          <w:tcMar/>
        </w:tcPr>
        <w:p w:rsidR="3F85F5C5" w:rsidP="3F85F5C5" w:rsidRDefault="3F85F5C5" w14:paraId="3BB31EB3" w14:textId="279CF5E9">
          <w:pPr>
            <w:pStyle w:val="Intestazione"/>
            <w:bidi w:val="0"/>
            <w:ind w:right="-115"/>
            <w:jc w:val="right"/>
          </w:pPr>
        </w:p>
      </w:tc>
    </w:tr>
  </w:tbl>
  <w:p w:rsidR="3F85F5C5" w:rsidP="3F85F5C5" w:rsidRDefault="3F85F5C5" w14:paraId="387E8A51" w14:textId="18DC962F">
    <w:pPr>
      <w:pStyle w:val="Intestazione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3F85F5C5" w:rsidTr="3F85F5C5" w14:paraId="2B5F193D">
      <w:tc>
        <w:tcPr>
          <w:tcW w:w="2305" w:type="dxa"/>
          <w:tcMar/>
        </w:tcPr>
        <w:p w:rsidR="3F85F5C5" w:rsidP="3F85F5C5" w:rsidRDefault="3F85F5C5" w14:paraId="2B022EC5" w14:textId="565669AC">
          <w:pPr>
            <w:pStyle w:val="Intestazione"/>
            <w:bidi w:val="0"/>
            <w:ind w:left="-115"/>
            <w:jc w:val="left"/>
          </w:pPr>
        </w:p>
      </w:tc>
      <w:tc>
        <w:tcPr>
          <w:tcW w:w="2305" w:type="dxa"/>
          <w:tcMar/>
        </w:tcPr>
        <w:p w:rsidR="3F85F5C5" w:rsidP="3F85F5C5" w:rsidRDefault="3F85F5C5" w14:paraId="0DFC9991" w14:textId="0CA3FC26">
          <w:pPr>
            <w:pStyle w:val="Intestazione"/>
            <w:bidi w:val="0"/>
            <w:jc w:val="center"/>
          </w:pPr>
        </w:p>
      </w:tc>
      <w:tc>
        <w:tcPr>
          <w:tcW w:w="2305" w:type="dxa"/>
          <w:tcMar/>
        </w:tcPr>
        <w:p w:rsidR="3F85F5C5" w:rsidP="3F85F5C5" w:rsidRDefault="3F85F5C5" w14:paraId="02554086" w14:textId="2DAB9AC8">
          <w:pPr>
            <w:pStyle w:val="Intestazione"/>
            <w:bidi w:val="0"/>
            <w:ind w:right="-115"/>
            <w:jc w:val="right"/>
          </w:pPr>
        </w:p>
      </w:tc>
    </w:tr>
  </w:tbl>
  <w:p w:rsidR="3F85F5C5" w:rsidP="3F85F5C5" w:rsidRDefault="3F85F5C5" w14:paraId="69525835" w14:textId="37F17902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ED2923"/>
    <w:multiLevelType w:val="multilevel"/>
    <w:tmpl w:val="E0F48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CA338D"/>
    <w:multiLevelType w:val="hybridMultilevel"/>
    <w:tmpl w:val="230A845C"/>
    <w:lvl w:ilvl="0" w:tplc="DDC0A068">
      <w:start w:val="1"/>
      <w:numFmt w:val="decimal"/>
      <w:lvlText w:val="%1."/>
      <w:lvlJc w:val="left"/>
      <w:pPr>
        <w:ind w:left="720" w:hanging="360"/>
      </w:pPr>
      <w:rPr>
        <w:rFonts w:hint="default" w:eastAsia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96F"/>
    <w:multiLevelType w:val="multilevel"/>
    <w:tmpl w:val="4A226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B202CB"/>
    <w:multiLevelType w:val="multilevel"/>
    <w:tmpl w:val="926A6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NjW0NDS1MDWyMDVT0lEKTi0uzszPAykwrAUAhxTUfCwAAAA="/>
  </w:docVars>
  <w:rsids>
    <w:rsidRoot w:val="004A315D"/>
    <w:rsid w:val="00015E75"/>
    <w:rsid w:val="000C3E99"/>
    <w:rsid w:val="00125B44"/>
    <w:rsid w:val="001C2CDD"/>
    <w:rsid w:val="00442120"/>
    <w:rsid w:val="004A315D"/>
    <w:rsid w:val="00664022"/>
    <w:rsid w:val="006721A2"/>
    <w:rsid w:val="006A7B7F"/>
    <w:rsid w:val="006C1960"/>
    <w:rsid w:val="006E2507"/>
    <w:rsid w:val="007B4F13"/>
    <w:rsid w:val="00866303"/>
    <w:rsid w:val="008E615D"/>
    <w:rsid w:val="00966ADF"/>
    <w:rsid w:val="00981F54"/>
    <w:rsid w:val="00A0619C"/>
    <w:rsid w:val="00E23AA0"/>
    <w:rsid w:val="00E35505"/>
    <w:rsid w:val="00F13776"/>
    <w:rsid w:val="00F13CA5"/>
    <w:rsid w:val="00F717E6"/>
    <w:rsid w:val="0C92A5BD"/>
    <w:rsid w:val="1E4F0D50"/>
    <w:rsid w:val="200B09EB"/>
    <w:rsid w:val="26CD5607"/>
    <w:rsid w:val="38440731"/>
    <w:rsid w:val="3F85F5C5"/>
    <w:rsid w:val="51DFF859"/>
    <w:rsid w:val="5C0D76C7"/>
    <w:rsid w:val="5E053221"/>
    <w:rsid w:val="6C8EDECB"/>
    <w:rsid w:val="794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B2D"/>
  <w15:docId w15:val="{20023151-A13C-4466-832F-3097F6A257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31C3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1C3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31C3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31C3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231C3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31C3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31C3"/>
    <w:pPr>
      <w:spacing w:after="0"/>
      <w:outlineLvl w:val="6"/>
    </w:pPr>
    <w:rPr>
      <w:rFonts w:asciiTheme="majorHAnsi" w:hAnsiTheme="majorHAnsi" w:eastAsiaTheme="majorEastAsia" w:cstheme="majorBidi"/>
      <w:i/>
      <w:iCs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31C3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31C3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231C3"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  <w:lang w:val="it-IT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22F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022F4"/>
  </w:style>
  <w:style w:type="paragraph" w:styleId="Pidipagina">
    <w:name w:val="footer"/>
    <w:basedOn w:val="Normale"/>
    <w:link w:val="PidipaginaCarattere"/>
    <w:uiPriority w:val="99"/>
    <w:unhideWhenUsed/>
    <w:rsid w:val="009022F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022F4"/>
  </w:style>
  <w:style w:type="character" w:styleId="Enfasicorsivo">
    <w:name w:val="Emphasis"/>
    <w:basedOn w:val="Carpredefinitoparagrafo"/>
    <w:uiPriority w:val="20"/>
    <w:qFormat/>
    <w:rsid w:val="00E3472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347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8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D6EF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00496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700496"/>
    <w:rPr>
      <w:rFonts w:eastAsiaTheme="minorEastAs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0496"/>
    <w:rPr>
      <w:vertAlign w:val="superscript"/>
    </w:rPr>
  </w:style>
  <w:style w:type="table" w:styleId="Grigliatabella">
    <w:name w:val="Table Grid"/>
    <w:basedOn w:val="Tabellanormale"/>
    <w:uiPriority w:val="59"/>
    <w:rsid w:val="00F01423"/>
    <w:rPr>
      <w:rFonts w:eastAsiaTheme="minorEastAsia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idascalia">
    <w:name w:val="caption"/>
    <w:basedOn w:val="Normale"/>
    <w:next w:val="Normale"/>
    <w:uiPriority w:val="35"/>
    <w:unhideWhenUsed/>
    <w:rsid w:val="00F0142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0231C3"/>
    <w:rPr>
      <w:rFonts w:asciiTheme="majorHAnsi" w:hAnsiTheme="majorHAnsi" w:eastAsiaTheme="majorEastAsia" w:cstheme="majorBidi"/>
      <w:b/>
      <w:bCs/>
      <w:sz w:val="28"/>
      <w:szCs w:val="28"/>
      <w:lang w:val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0231C3"/>
    <w:rPr>
      <w:rFonts w:asciiTheme="majorHAnsi" w:hAnsiTheme="majorHAnsi" w:eastAsiaTheme="majorEastAsia" w:cstheme="majorBidi"/>
      <w:b/>
      <w:bCs/>
      <w:sz w:val="26"/>
      <w:szCs w:val="26"/>
      <w:lang w:val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0231C3"/>
    <w:rPr>
      <w:rFonts w:asciiTheme="majorHAnsi" w:hAnsiTheme="majorHAnsi" w:eastAsiaTheme="majorEastAsia" w:cstheme="majorBidi"/>
      <w:b/>
      <w:bCs/>
      <w:lang w:val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0231C3"/>
    <w:rPr>
      <w:rFonts w:asciiTheme="majorHAnsi" w:hAnsiTheme="majorHAnsi" w:eastAsiaTheme="majorEastAsia" w:cstheme="majorBidi"/>
      <w:b/>
      <w:bCs/>
      <w:i/>
      <w:iCs/>
      <w:lang w:val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0231C3"/>
    <w:rPr>
      <w:rFonts w:asciiTheme="majorHAnsi" w:hAnsiTheme="majorHAnsi" w:eastAsiaTheme="majorEastAsia" w:cstheme="majorBidi"/>
      <w:b/>
      <w:bCs/>
      <w:color w:val="7F7F7F" w:themeColor="text1" w:themeTint="80"/>
      <w:lang w:val="it-IT"/>
    </w:rPr>
  </w:style>
  <w:style w:type="character" w:styleId="Titolo6Carattere" w:customStyle="1">
    <w:name w:val="Titolo 6 Carattere"/>
    <w:basedOn w:val="Carpredefinitoparagrafo"/>
    <w:link w:val="Titolo6"/>
    <w:uiPriority w:val="9"/>
    <w:rsid w:val="000231C3"/>
    <w:rPr>
      <w:rFonts w:asciiTheme="majorHAnsi" w:hAnsiTheme="majorHAnsi" w:eastAsiaTheme="majorEastAsia" w:cstheme="majorBidi"/>
      <w:b/>
      <w:bCs/>
      <w:i/>
      <w:iCs/>
      <w:color w:val="7F7F7F" w:themeColor="text1" w:themeTint="80"/>
      <w:lang w:val="it-IT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0231C3"/>
    <w:rPr>
      <w:rFonts w:asciiTheme="majorHAnsi" w:hAnsiTheme="majorHAnsi" w:eastAsiaTheme="majorEastAsia" w:cstheme="majorBidi"/>
      <w:i/>
      <w:iCs/>
      <w:lang w:val="it-IT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0231C3"/>
    <w:rPr>
      <w:rFonts w:asciiTheme="majorHAnsi" w:hAnsiTheme="majorHAnsi" w:eastAsiaTheme="majorEastAsia" w:cstheme="majorBidi"/>
      <w:sz w:val="20"/>
      <w:szCs w:val="20"/>
      <w:lang w:val="it-IT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0231C3"/>
    <w:rPr>
      <w:rFonts w:asciiTheme="majorHAnsi" w:hAnsiTheme="majorHAnsi" w:eastAsiaTheme="majorEastAsia" w:cstheme="majorBidi"/>
      <w:i/>
      <w:iCs/>
      <w:spacing w:val="5"/>
      <w:sz w:val="20"/>
      <w:szCs w:val="20"/>
      <w:lang w:val="it-IT"/>
    </w:rPr>
  </w:style>
  <w:style w:type="table" w:styleId="Sfondochiaro-Colore1">
    <w:name w:val="Light Shading Accent 1"/>
    <w:basedOn w:val="Tabellanormale"/>
    <w:uiPriority w:val="60"/>
    <w:rsid w:val="000231C3"/>
    <w:rPr>
      <w:rFonts w:eastAsiaTheme="minorEastAsia"/>
      <w:color w:val="365F91" w:themeColor="accent1" w:themeShade="BF"/>
      <w:lang w:val="it-IT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">
    <w:name w:val="Light List"/>
    <w:basedOn w:val="Tabellanormale"/>
    <w:uiPriority w:val="61"/>
    <w:rsid w:val="000231C3"/>
    <w:rPr>
      <w:rFonts w:eastAsiaTheme="minorEastAsia"/>
      <w:lang w:val="it-IT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Nessunaspaziatura">
    <w:name w:val="No Spacing"/>
    <w:basedOn w:val="Normale"/>
    <w:uiPriority w:val="1"/>
    <w:qFormat/>
    <w:rsid w:val="000231C3"/>
    <w:pPr>
      <w:spacing w:after="0" w:line="240" w:lineRule="auto"/>
    </w:pPr>
    <w:rPr>
      <w:rFonts w:eastAsiaTheme="minorEastAsia"/>
      <w:lang w:val="it-IT"/>
    </w:rPr>
  </w:style>
  <w:style w:type="character" w:styleId="titlepart" w:customStyle="1">
    <w:name w:val="titlepart"/>
    <w:basedOn w:val="Carpredefinitoparagrafo"/>
    <w:rsid w:val="000231C3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31C3"/>
    <w:pPr>
      <w:outlineLvl w:val="9"/>
    </w:pPr>
    <w:rPr>
      <w:lang w:bidi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31C3"/>
    <w:pPr>
      <w:spacing w:after="100"/>
    </w:pPr>
    <w:rPr>
      <w:rFonts w:eastAsiaTheme="minorEastAsia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231C3"/>
    <w:pPr>
      <w:spacing w:after="100"/>
      <w:ind w:left="220"/>
    </w:pPr>
    <w:rPr>
      <w:rFonts w:eastAsiaTheme="minorEastAsia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231C3"/>
    <w:pPr>
      <w:spacing w:after="100"/>
      <w:ind w:left="440"/>
    </w:pPr>
    <w:rPr>
      <w:rFonts w:eastAsiaTheme="minorEastAsi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1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1C3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0231C3"/>
    <w:rPr>
      <w:rFonts w:eastAsiaTheme="minorEastAsia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31C3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1C3"/>
    <w:pPr>
      <w:spacing w:after="200"/>
    </w:pPr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0231C3"/>
    <w:rPr>
      <w:rFonts w:eastAsiaTheme="minorEastAsia"/>
      <w:b/>
      <w:bCs/>
      <w:sz w:val="20"/>
      <w:szCs w:val="20"/>
      <w:lang w:val="it-IT"/>
    </w:rPr>
  </w:style>
  <w:style w:type="paragraph" w:styleId="Indicedellefigure">
    <w:name w:val="table of figures"/>
    <w:basedOn w:val="Normale"/>
    <w:next w:val="Normale"/>
    <w:uiPriority w:val="99"/>
    <w:unhideWhenUsed/>
    <w:rsid w:val="000231C3"/>
    <w:pPr>
      <w:spacing w:after="0"/>
    </w:pPr>
    <w:rPr>
      <w:rFonts w:eastAsiaTheme="minorEastAsia"/>
      <w:lang w:val="it-IT"/>
    </w:rPr>
  </w:style>
  <w:style w:type="character" w:styleId="SoggettocommentoCarattere1" w:customStyle="1">
    <w:name w:val="Soggetto commento Carattere1"/>
    <w:basedOn w:val="TestocommentoCarattere"/>
    <w:uiPriority w:val="99"/>
    <w:semiHidden/>
    <w:rsid w:val="000231C3"/>
    <w:rPr>
      <w:rFonts w:eastAsiaTheme="minorEastAsia"/>
      <w:b/>
      <w:bCs/>
      <w:sz w:val="20"/>
      <w:szCs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231C3"/>
    <w:pPr>
      <w:spacing w:after="100"/>
      <w:ind w:left="660"/>
    </w:pPr>
    <w:rPr>
      <w:rFonts w:eastAsiaTheme="minorEastAsia"/>
      <w:lang w:eastAsia="en-GB"/>
    </w:rPr>
  </w:style>
  <w:style w:type="paragraph" w:styleId="Sommario5">
    <w:name w:val="toc 5"/>
    <w:basedOn w:val="Normale"/>
    <w:next w:val="Normale"/>
    <w:autoRedefine/>
    <w:uiPriority w:val="39"/>
    <w:unhideWhenUsed/>
    <w:rsid w:val="000231C3"/>
    <w:pPr>
      <w:spacing w:after="100"/>
      <w:ind w:left="880"/>
    </w:pPr>
    <w:rPr>
      <w:rFonts w:eastAsiaTheme="minorEastAsia"/>
      <w:lang w:eastAsia="en-GB"/>
    </w:rPr>
  </w:style>
  <w:style w:type="paragraph" w:styleId="Sommario6">
    <w:name w:val="toc 6"/>
    <w:basedOn w:val="Normale"/>
    <w:next w:val="Normale"/>
    <w:autoRedefine/>
    <w:uiPriority w:val="39"/>
    <w:unhideWhenUsed/>
    <w:rsid w:val="000231C3"/>
    <w:pPr>
      <w:spacing w:after="100"/>
      <w:ind w:left="1100"/>
    </w:pPr>
    <w:rPr>
      <w:rFonts w:eastAsiaTheme="minorEastAsia"/>
      <w:lang w:eastAsia="en-GB"/>
    </w:rPr>
  </w:style>
  <w:style w:type="paragraph" w:styleId="Sommario7">
    <w:name w:val="toc 7"/>
    <w:basedOn w:val="Normale"/>
    <w:next w:val="Normale"/>
    <w:autoRedefine/>
    <w:uiPriority w:val="39"/>
    <w:unhideWhenUsed/>
    <w:rsid w:val="000231C3"/>
    <w:pPr>
      <w:spacing w:after="100"/>
      <w:ind w:left="1320"/>
    </w:pPr>
    <w:rPr>
      <w:rFonts w:eastAsiaTheme="minorEastAsia"/>
      <w:lang w:eastAsia="en-GB"/>
    </w:rPr>
  </w:style>
  <w:style w:type="paragraph" w:styleId="Sommario8">
    <w:name w:val="toc 8"/>
    <w:basedOn w:val="Normale"/>
    <w:next w:val="Normale"/>
    <w:autoRedefine/>
    <w:uiPriority w:val="39"/>
    <w:unhideWhenUsed/>
    <w:rsid w:val="000231C3"/>
    <w:pPr>
      <w:spacing w:after="100"/>
      <w:ind w:left="1540"/>
    </w:pPr>
    <w:rPr>
      <w:rFonts w:eastAsiaTheme="minorEastAsia"/>
      <w:lang w:eastAsia="en-GB"/>
    </w:rPr>
  </w:style>
  <w:style w:type="paragraph" w:styleId="Sommario9">
    <w:name w:val="toc 9"/>
    <w:basedOn w:val="Normale"/>
    <w:next w:val="Normale"/>
    <w:autoRedefine/>
    <w:uiPriority w:val="39"/>
    <w:unhideWhenUsed/>
    <w:rsid w:val="000231C3"/>
    <w:pPr>
      <w:spacing w:after="100"/>
      <w:ind w:left="1760"/>
    </w:pPr>
    <w:rPr>
      <w:rFonts w:eastAsiaTheme="minorEastAsia"/>
      <w:lang w:eastAsia="en-GB"/>
    </w:rPr>
  </w:style>
  <w:style w:type="character" w:styleId="TitoloCarattere" w:customStyle="1">
    <w:name w:val="Titolo Carattere"/>
    <w:basedOn w:val="Carpredefinitoparagrafo"/>
    <w:link w:val="Titolo"/>
    <w:uiPriority w:val="10"/>
    <w:rsid w:val="000231C3"/>
    <w:rPr>
      <w:rFonts w:asciiTheme="majorHAnsi" w:hAnsiTheme="majorHAnsi" w:eastAsiaTheme="majorEastAsia" w:cstheme="majorBidi"/>
      <w:spacing w:val="5"/>
      <w:sz w:val="52"/>
      <w:szCs w:val="52"/>
      <w:lang w:val="it-IT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mbria" w:hAnsi="Cambria" w:eastAsia="Cambria" w:cs="Cambria"/>
      <w:i/>
      <w:color w:val="000000"/>
      <w:sz w:val="24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0231C3"/>
    <w:rPr>
      <w:rFonts w:asciiTheme="majorHAnsi" w:hAnsiTheme="majorHAnsi" w:eastAsiaTheme="majorEastAsia" w:cstheme="majorBidi"/>
      <w:i/>
      <w:iCs/>
      <w:spacing w:val="13"/>
      <w:sz w:val="24"/>
      <w:szCs w:val="24"/>
      <w:lang w:val="it-IT"/>
    </w:rPr>
  </w:style>
  <w:style w:type="character" w:styleId="Enfasigrassetto">
    <w:name w:val="Strong"/>
    <w:uiPriority w:val="22"/>
    <w:qFormat/>
    <w:rsid w:val="000231C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31C3"/>
    <w:pPr>
      <w:spacing w:before="200" w:after="0"/>
      <w:ind w:left="360" w:right="360"/>
    </w:pPr>
    <w:rPr>
      <w:rFonts w:eastAsiaTheme="minorEastAsia"/>
      <w:i/>
      <w:iCs/>
      <w:lang w:val="it-IT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0231C3"/>
    <w:rPr>
      <w:rFonts w:eastAsiaTheme="minorEastAsia"/>
      <w:i/>
      <w:iCs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31C3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val="it-IT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0231C3"/>
    <w:rPr>
      <w:rFonts w:eastAsiaTheme="minorEastAsia"/>
      <w:b/>
      <w:bCs/>
      <w:i/>
      <w:iCs/>
      <w:lang w:val="it-IT"/>
    </w:rPr>
  </w:style>
  <w:style w:type="character" w:styleId="Enfasidelicata">
    <w:name w:val="Subtle Emphasis"/>
    <w:uiPriority w:val="19"/>
    <w:qFormat/>
    <w:rsid w:val="000231C3"/>
    <w:rPr>
      <w:i/>
      <w:iCs/>
    </w:rPr>
  </w:style>
  <w:style w:type="character" w:styleId="Enfasiintensa">
    <w:name w:val="Intense Emphasis"/>
    <w:uiPriority w:val="21"/>
    <w:qFormat/>
    <w:rsid w:val="000231C3"/>
    <w:rPr>
      <w:b/>
      <w:bCs/>
    </w:rPr>
  </w:style>
  <w:style w:type="character" w:styleId="Riferimentodelicato">
    <w:name w:val="Subtle Reference"/>
    <w:uiPriority w:val="31"/>
    <w:qFormat/>
    <w:rsid w:val="000231C3"/>
    <w:rPr>
      <w:smallCaps/>
    </w:rPr>
  </w:style>
  <w:style w:type="character" w:styleId="Riferimentointenso">
    <w:name w:val="Intense Reference"/>
    <w:uiPriority w:val="32"/>
    <w:qFormat/>
    <w:rsid w:val="000231C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0231C3"/>
    <w:rPr>
      <w:i/>
      <w:iCs/>
      <w:smallCaps/>
      <w:spacing w:val="5"/>
    </w:rPr>
  </w:style>
  <w:style w:type="character" w:styleId="personname" w:customStyle="1">
    <w:name w:val="person_name"/>
    <w:basedOn w:val="Carpredefinitoparagrafo"/>
    <w:rsid w:val="000231C3"/>
  </w:style>
  <w:style w:type="character" w:styleId="Data1" w:customStyle="1">
    <w:name w:val="Data1"/>
    <w:basedOn w:val="Carpredefinitoparagrafo"/>
    <w:rsid w:val="000231C3"/>
  </w:style>
  <w:style w:type="character" w:styleId="Titolo10" w:customStyle="1">
    <w:name w:val="Titolo1"/>
    <w:basedOn w:val="Carpredefinitoparagrafo"/>
    <w:rsid w:val="000231C3"/>
  </w:style>
  <w:style w:type="character" w:styleId="volume" w:customStyle="1">
    <w:name w:val="volume"/>
    <w:basedOn w:val="Carpredefinitoparagrafo"/>
    <w:rsid w:val="000231C3"/>
  </w:style>
  <w:style w:type="character" w:styleId="number" w:customStyle="1">
    <w:name w:val="number"/>
    <w:basedOn w:val="Carpredefinitoparagrafo"/>
    <w:rsid w:val="000231C3"/>
  </w:style>
  <w:style w:type="character" w:styleId="pagerange" w:customStyle="1">
    <w:name w:val="pagerange"/>
    <w:basedOn w:val="Carpredefinitoparagrafo"/>
    <w:rsid w:val="000231C3"/>
  </w:style>
  <w:style w:type="character" w:styleId="Hyperlink1" w:customStyle="1">
    <w:name w:val="Hyperlink1"/>
    <w:basedOn w:val="Carpredefinitoparagrafo"/>
    <w:uiPriority w:val="99"/>
    <w:unhideWhenUsed/>
    <w:rsid w:val="000231C3"/>
    <w:rPr>
      <w:color w:val="0000FF"/>
      <w:u w:val="single"/>
    </w:rPr>
  </w:style>
  <w:style w:type="paragraph" w:styleId="Heading61" w:customStyle="1">
    <w:name w:val="Heading 61"/>
    <w:basedOn w:val="Normale"/>
    <w:next w:val="Normale"/>
    <w:uiPriority w:val="9"/>
    <w:unhideWhenUsed/>
    <w:qFormat/>
    <w:rsid w:val="000231C3"/>
    <w:pPr>
      <w:spacing w:after="0" w:line="271" w:lineRule="auto"/>
      <w:outlineLvl w:val="5"/>
    </w:pPr>
    <w:rPr>
      <w:rFonts w:ascii="Cambria" w:hAnsi="Cambria" w:eastAsia="Times New Roman" w:cs="Times New Roman"/>
      <w:b/>
      <w:bCs/>
      <w:i/>
      <w:iCs/>
      <w:color w:val="7F7F7F"/>
      <w:lang w:val="it-IT"/>
    </w:rPr>
  </w:style>
  <w:style w:type="paragraph" w:styleId="NormaleWeb">
    <w:name w:val="Normal (Web)"/>
    <w:basedOn w:val="Normale"/>
    <w:uiPriority w:val="99"/>
    <w:semiHidden/>
    <w:unhideWhenUsed/>
    <w:rsid w:val="00831E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F80F40"/>
    <w:pPr>
      <w:spacing w:after="0" w:line="240" w:lineRule="auto"/>
    </w:p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C1269A"/>
    <w:rPr>
      <w:color w:val="605E5C"/>
      <w:shd w:val="clear" w:color="auto" w:fill="E1DFDD"/>
    </w:rPr>
  </w:style>
  <w:style w:type="table" w:styleId="a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../customXml/item5.xml" Id="rId14" /><Relationship Type="http://schemas.openxmlformats.org/officeDocument/2006/relationships/glossaryDocument" Target="glossary/document.xml" Id="R7a14ec4a95d24d5f" /><Relationship Type="http://schemas.openxmlformats.org/officeDocument/2006/relationships/header" Target="header.xml" Id="R00908f74d38c4aea" /><Relationship Type="http://schemas.openxmlformats.org/officeDocument/2006/relationships/header" Target="header2.xml" Id="R437f1492650b4db3" /><Relationship Type="http://schemas.openxmlformats.org/officeDocument/2006/relationships/footer" Target="footer2.xml" Id="R5ced7c1344d94c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ddd0-5367-416a-ae9a-d8711a55425f}"/>
      </w:docPartPr>
      <w:docPartBody>
        <w:p w14:paraId="57AC5A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wOLABo1jw6Gy4HUu5Ngcj54xw==">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A36A053082974D9CCF95A098F1EB3E" ma:contentTypeVersion="9" ma:contentTypeDescription="Creare un nuovo documento." ma:contentTypeScope="" ma:versionID="28bc5c6588d06e0529f7a64f3a49e712">
  <xsd:schema xmlns:xsd="http://www.w3.org/2001/XMLSchema" xmlns:xs="http://www.w3.org/2001/XMLSchema" xmlns:p="http://schemas.microsoft.com/office/2006/metadata/properties" xmlns:ns2="45331202-e2b1-41e0-a18e-8df484f6fd75" xmlns:ns3="630fa94a-6c29-4066-979a-db7494607e21" targetNamespace="http://schemas.microsoft.com/office/2006/metadata/properties" ma:root="true" ma:fieldsID="622899a60eed8f9938c58d23053e2c34" ns2:_="" ns3:_="">
    <xsd:import namespace="45331202-e2b1-41e0-a18e-8df484f6fd75"/>
    <xsd:import namespace="630fa94a-6c29-4066-979a-db7494607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31202-e2b1-41e0-a18e-8df484f6f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a94a-6c29-4066-979a-db749460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AF0906-74BA-49DE-97A9-83D25C548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6A03B-8D19-4113-8A71-2FC950C26FCB}"/>
</file>

<file path=customXml/itemProps4.xml><?xml version="1.0" encoding="utf-8"?>
<ds:datastoreItem xmlns:ds="http://schemas.openxmlformats.org/officeDocument/2006/customXml" ds:itemID="{12CA31C3-A8AB-4C98-B404-C05EA8D1C84C}"/>
</file>

<file path=customXml/itemProps5.xml><?xml version="1.0" encoding="utf-8"?>
<ds:datastoreItem xmlns:ds="http://schemas.openxmlformats.org/officeDocument/2006/customXml" ds:itemID="{ABB6B4C1-5263-45F7-80F9-4AA5F3E2C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2021-08-27T16:47:00Z</dcterms:created>
  <dcterms:modified xsi:type="dcterms:W3CDTF">2022-04-22T09:58:57Z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0x010100DEA36A053082974D9CCF95A098F1EB3E</vt:lpwstr>
  </property>
</Properties>
</file>